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90D6E" w14:textId="36D23DF2" w:rsidR="00410FFB" w:rsidRPr="00302538" w:rsidRDefault="00CB6901" w:rsidP="00CB6901">
      <w:pPr>
        <w:jc w:val="center"/>
        <w:rPr>
          <w:rFonts w:ascii="Times New Roman" w:hAnsi="Times New Roman" w:cs="Times New Roman"/>
          <w:b/>
          <w:bCs/>
          <w:i/>
          <w:iCs/>
          <w:sz w:val="36"/>
          <w:szCs w:val="36"/>
        </w:rPr>
      </w:pPr>
      <w:r w:rsidRPr="00302538">
        <w:rPr>
          <w:rFonts w:ascii="Times New Roman" w:hAnsi="Times New Roman" w:cs="Times New Roman"/>
          <w:b/>
          <w:bCs/>
          <w:i/>
          <w:iCs/>
          <w:sz w:val="36"/>
          <w:szCs w:val="36"/>
        </w:rPr>
        <w:t>Malma hed genom tiderna</w:t>
      </w:r>
    </w:p>
    <w:p w14:paraId="3A9F36DE" w14:textId="28AF0F1C" w:rsidR="00BA41F7" w:rsidRDefault="00BA41F7" w:rsidP="00CB6901">
      <w:pPr>
        <w:jc w:val="center"/>
        <w:rPr>
          <w:rFonts w:ascii="Times New Roman" w:hAnsi="Times New Roman" w:cs="Times New Roman"/>
          <w:sz w:val="24"/>
          <w:szCs w:val="24"/>
        </w:rPr>
      </w:pPr>
      <w:r>
        <w:rPr>
          <w:rFonts w:ascii="Times New Roman" w:hAnsi="Times New Roman" w:cs="Times New Roman"/>
          <w:sz w:val="24"/>
          <w:szCs w:val="24"/>
        </w:rPr>
        <w:t>Några fakta</w:t>
      </w:r>
      <w:r w:rsidR="00302538">
        <w:rPr>
          <w:rFonts w:ascii="Times New Roman" w:hAnsi="Times New Roman" w:cs="Times New Roman"/>
          <w:sz w:val="24"/>
          <w:szCs w:val="24"/>
        </w:rPr>
        <w:t xml:space="preserve"> och minnen</w:t>
      </w:r>
      <w:r>
        <w:rPr>
          <w:rFonts w:ascii="Times New Roman" w:hAnsi="Times New Roman" w:cs="Times New Roman"/>
          <w:sz w:val="24"/>
          <w:szCs w:val="24"/>
        </w:rPr>
        <w:t xml:space="preserve"> nedtecknade av Leif Jacobsson</w:t>
      </w:r>
      <w:r w:rsidR="00302538">
        <w:rPr>
          <w:rFonts w:ascii="Times New Roman" w:hAnsi="Times New Roman" w:cs="Times New Roman"/>
          <w:sz w:val="24"/>
          <w:szCs w:val="24"/>
        </w:rPr>
        <w:t xml:space="preserve"> 2021</w:t>
      </w:r>
    </w:p>
    <w:p w14:paraId="5EE36B61" w14:textId="6AD10E50" w:rsidR="008C7667" w:rsidRDefault="008C7667" w:rsidP="00CB690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EF418" wp14:editId="50ABE29A">
            <wp:extent cx="5270071" cy="1981200"/>
            <wp:effectExtent l="0" t="0" r="698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82851" cy="1986005"/>
                    </a:xfrm>
                    <a:prstGeom prst="rect">
                      <a:avLst/>
                    </a:prstGeom>
                  </pic:spPr>
                </pic:pic>
              </a:graphicData>
            </a:graphic>
          </wp:inline>
        </w:drawing>
      </w:r>
    </w:p>
    <w:p w14:paraId="1A441B55" w14:textId="334ACE3A" w:rsidR="00CB6901" w:rsidRDefault="00CB6901" w:rsidP="00CB6901">
      <w:pPr>
        <w:rPr>
          <w:rFonts w:ascii="Times New Roman" w:hAnsi="Times New Roman" w:cs="Times New Roman"/>
          <w:sz w:val="24"/>
          <w:szCs w:val="24"/>
        </w:rPr>
      </w:pPr>
      <w:r>
        <w:rPr>
          <w:rFonts w:ascii="Times New Roman" w:hAnsi="Times New Roman" w:cs="Times New Roman"/>
          <w:sz w:val="24"/>
          <w:szCs w:val="24"/>
        </w:rPr>
        <w:t>Efter den senaste istiden höjde sig landet och Malmaåsen, som sträcker sig från Nyköping via Malmköping och upp i Västmanland, höjde sig tidigt ur havet</w:t>
      </w:r>
      <w:r w:rsidR="005B0170">
        <w:rPr>
          <w:rFonts w:ascii="Times New Roman" w:hAnsi="Times New Roman" w:cs="Times New Roman"/>
          <w:sz w:val="24"/>
          <w:szCs w:val="24"/>
        </w:rPr>
        <w:t xml:space="preserve"> och en landtunga sköt här ut </w:t>
      </w:r>
      <w:r w:rsidR="001C2A48">
        <w:rPr>
          <w:rFonts w:ascii="Times New Roman" w:hAnsi="Times New Roman" w:cs="Times New Roman"/>
          <w:sz w:val="24"/>
          <w:szCs w:val="24"/>
        </w:rPr>
        <w:t>från åsen</w:t>
      </w:r>
      <w:r w:rsidR="005B0170">
        <w:rPr>
          <w:rFonts w:ascii="Times New Roman" w:hAnsi="Times New Roman" w:cs="Times New Roman"/>
          <w:sz w:val="24"/>
          <w:szCs w:val="24"/>
        </w:rPr>
        <w:t xml:space="preserve">. Det är den som idag är Malma hed. Malm betyder just sand- och </w:t>
      </w:r>
      <w:proofErr w:type="spellStart"/>
      <w:r w:rsidR="005B0170">
        <w:rPr>
          <w:rFonts w:ascii="Times New Roman" w:hAnsi="Times New Roman" w:cs="Times New Roman"/>
          <w:sz w:val="24"/>
          <w:szCs w:val="24"/>
        </w:rPr>
        <w:t>grusmark</w:t>
      </w:r>
      <w:proofErr w:type="spellEnd"/>
      <w:r>
        <w:rPr>
          <w:rFonts w:ascii="Times New Roman" w:hAnsi="Times New Roman" w:cs="Times New Roman"/>
          <w:sz w:val="24"/>
          <w:szCs w:val="24"/>
        </w:rPr>
        <w:t>.</w:t>
      </w:r>
      <w:r w:rsidR="00302538">
        <w:rPr>
          <w:rFonts w:ascii="Times New Roman" w:hAnsi="Times New Roman" w:cs="Times New Roman"/>
          <w:sz w:val="24"/>
          <w:szCs w:val="24"/>
        </w:rPr>
        <w:t xml:space="preserve"> </w:t>
      </w:r>
      <w:r>
        <w:rPr>
          <w:rFonts w:ascii="Times New Roman" w:hAnsi="Times New Roman" w:cs="Times New Roman"/>
          <w:sz w:val="24"/>
          <w:szCs w:val="24"/>
        </w:rPr>
        <w:t xml:space="preserve">För drygt 5000 år sedan beboddes platsen av stenålderns folk. Spår efter detta, i form av </w:t>
      </w:r>
      <w:proofErr w:type="spellStart"/>
      <w:r>
        <w:rPr>
          <w:rFonts w:ascii="Times New Roman" w:hAnsi="Times New Roman" w:cs="Times New Roman"/>
          <w:sz w:val="24"/>
          <w:szCs w:val="24"/>
        </w:rPr>
        <w:t>keramikskärvor</w:t>
      </w:r>
      <w:proofErr w:type="spellEnd"/>
      <w:r>
        <w:rPr>
          <w:rFonts w:ascii="Times New Roman" w:hAnsi="Times New Roman" w:cs="Times New Roman"/>
          <w:sz w:val="24"/>
          <w:szCs w:val="24"/>
        </w:rPr>
        <w:t xml:space="preserve"> och avslag från </w:t>
      </w:r>
      <w:proofErr w:type="spellStart"/>
      <w:r>
        <w:rPr>
          <w:rFonts w:ascii="Times New Roman" w:hAnsi="Times New Roman" w:cs="Times New Roman"/>
          <w:sz w:val="24"/>
          <w:szCs w:val="24"/>
        </w:rPr>
        <w:t>stenyxetillverkning</w:t>
      </w:r>
      <w:proofErr w:type="spellEnd"/>
      <w:r>
        <w:rPr>
          <w:rFonts w:ascii="Times New Roman" w:hAnsi="Times New Roman" w:cs="Times New Roman"/>
          <w:sz w:val="24"/>
          <w:szCs w:val="24"/>
        </w:rPr>
        <w:t>, har genom tiderna hittats</w:t>
      </w:r>
      <w:r w:rsidR="005B0170">
        <w:rPr>
          <w:rFonts w:ascii="Times New Roman" w:hAnsi="Times New Roman" w:cs="Times New Roman"/>
          <w:sz w:val="24"/>
          <w:szCs w:val="24"/>
        </w:rPr>
        <w:t xml:space="preserve"> i sanden</w:t>
      </w:r>
      <w:r>
        <w:rPr>
          <w:rFonts w:ascii="Times New Roman" w:hAnsi="Times New Roman" w:cs="Times New Roman"/>
          <w:sz w:val="24"/>
          <w:szCs w:val="24"/>
        </w:rPr>
        <w:t xml:space="preserve"> på heden.</w:t>
      </w:r>
      <w:r w:rsidR="005B0170">
        <w:rPr>
          <w:rFonts w:ascii="Times New Roman" w:hAnsi="Times New Roman" w:cs="Times New Roman"/>
          <w:sz w:val="24"/>
          <w:szCs w:val="24"/>
        </w:rPr>
        <w:t xml:space="preserve"> Alltsedan den tiden och genom hela brons– och järnåldern har platsen varit bebodd.</w:t>
      </w:r>
    </w:p>
    <w:p w14:paraId="196D17C7" w14:textId="18E57C25" w:rsidR="005B0170" w:rsidRDefault="00BA41F7" w:rsidP="00CB6901">
      <w:pPr>
        <w:rPr>
          <w:rFonts w:ascii="Times New Roman" w:hAnsi="Times New Roman" w:cs="Times New Roman"/>
          <w:sz w:val="24"/>
          <w:szCs w:val="24"/>
        </w:rPr>
      </w:pPr>
      <w:r>
        <w:rPr>
          <w:rFonts w:ascii="Times New Roman" w:hAnsi="Times New Roman" w:cs="Times New Roman"/>
          <w:sz w:val="24"/>
          <w:szCs w:val="24"/>
        </w:rPr>
        <w:t>Omkring år 1200</w:t>
      </w:r>
      <w:r w:rsidR="005B0170">
        <w:rPr>
          <w:rFonts w:ascii="Times New Roman" w:hAnsi="Times New Roman" w:cs="Times New Roman"/>
          <w:sz w:val="24"/>
          <w:szCs w:val="24"/>
        </w:rPr>
        <w:t xml:space="preserve"> </w:t>
      </w:r>
      <w:r>
        <w:rPr>
          <w:rFonts w:ascii="Times New Roman" w:hAnsi="Times New Roman" w:cs="Times New Roman"/>
          <w:sz w:val="24"/>
          <w:szCs w:val="24"/>
        </w:rPr>
        <w:t>by</w:t>
      </w:r>
      <w:r w:rsidR="005F42B8">
        <w:rPr>
          <w:rFonts w:ascii="Times New Roman" w:hAnsi="Times New Roman" w:cs="Times New Roman"/>
          <w:sz w:val="24"/>
          <w:szCs w:val="24"/>
        </w:rPr>
        <w:t>ggdes</w:t>
      </w:r>
      <w:r w:rsidR="005B0170">
        <w:rPr>
          <w:rFonts w:ascii="Times New Roman" w:hAnsi="Times New Roman" w:cs="Times New Roman"/>
          <w:sz w:val="24"/>
          <w:szCs w:val="24"/>
        </w:rPr>
        <w:t xml:space="preserve"> kyrka</w:t>
      </w:r>
      <w:r w:rsidR="005F42B8">
        <w:rPr>
          <w:rFonts w:ascii="Times New Roman" w:hAnsi="Times New Roman" w:cs="Times New Roman"/>
          <w:sz w:val="24"/>
          <w:szCs w:val="24"/>
        </w:rPr>
        <w:t>n</w:t>
      </w:r>
      <w:r w:rsidR="005B0170">
        <w:rPr>
          <w:rFonts w:ascii="Times New Roman" w:hAnsi="Times New Roman" w:cs="Times New Roman"/>
          <w:sz w:val="24"/>
          <w:szCs w:val="24"/>
        </w:rPr>
        <w:t xml:space="preserve"> </w:t>
      </w:r>
      <w:r w:rsidR="001C2A48">
        <w:rPr>
          <w:rFonts w:ascii="Times New Roman" w:hAnsi="Times New Roman" w:cs="Times New Roman"/>
          <w:sz w:val="24"/>
          <w:szCs w:val="24"/>
        </w:rPr>
        <w:t>vid</w:t>
      </w:r>
      <w:r w:rsidR="005B0170">
        <w:rPr>
          <w:rFonts w:ascii="Times New Roman" w:hAnsi="Times New Roman" w:cs="Times New Roman"/>
          <w:sz w:val="24"/>
          <w:szCs w:val="24"/>
        </w:rPr>
        <w:t xml:space="preserve"> heden.</w:t>
      </w:r>
      <w:r w:rsidR="005F42B8">
        <w:rPr>
          <w:rFonts w:ascii="Times New Roman" w:hAnsi="Times New Roman" w:cs="Times New Roman"/>
          <w:sz w:val="24"/>
          <w:szCs w:val="24"/>
        </w:rPr>
        <w:t xml:space="preserve"> Eventuellt ersatte den ett tidigare träkapell.</w:t>
      </w:r>
      <w:r w:rsidR="005B0170">
        <w:rPr>
          <w:rFonts w:ascii="Times New Roman" w:hAnsi="Times New Roman" w:cs="Times New Roman"/>
          <w:sz w:val="24"/>
          <w:szCs w:val="24"/>
        </w:rPr>
        <w:t xml:space="preserve"> Här utvecklades under medeltiden en </w:t>
      </w:r>
      <w:proofErr w:type="spellStart"/>
      <w:r w:rsidR="005B0170">
        <w:rPr>
          <w:rFonts w:ascii="Times New Roman" w:hAnsi="Times New Roman" w:cs="Times New Roman"/>
          <w:sz w:val="24"/>
          <w:szCs w:val="24"/>
        </w:rPr>
        <w:t>bybebyggelse</w:t>
      </w:r>
      <w:proofErr w:type="spellEnd"/>
      <w:r w:rsidR="005B0170">
        <w:rPr>
          <w:rFonts w:ascii="Times New Roman" w:hAnsi="Times New Roman" w:cs="Times New Roman"/>
          <w:sz w:val="24"/>
          <w:szCs w:val="24"/>
        </w:rPr>
        <w:t xml:space="preserve"> med två gårdar </w:t>
      </w:r>
      <w:r w:rsidR="001C2A48">
        <w:rPr>
          <w:rFonts w:ascii="Times New Roman" w:hAnsi="Times New Roman" w:cs="Times New Roman"/>
          <w:sz w:val="24"/>
          <w:szCs w:val="24"/>
        </w:rPr>
        <w:t>samt</w:t>
      </w:r>
      <w:r w:rsidR="005B0170">
        <w:rPr>
          <w:rFonts w:ascii="Times New Roman" w:hAnsi="Times New Roman" w:cs="Times New Roman"/>
          <w:sz w:val="24"/>
          <w:szCs w:val="24"/>
        </w:rPr>
        <w:t xml:space="preserve"> byggnader </w:t>
      </w:r>
      <w:r w:rsidR="005F42B8">
        <w:rPr>
          <w:rFonts w:ascii="Times New Roman" w:hAnsi="Times New Roman" w:cs="Times New Roman"/>
          <w:sz w:val="24"/>
          <w:szCs w:val="24"/>
        </w:rPr>
        <w:t>knutna till</w:t>
      </w:r>
      <w:r w:rsidR="005B0170">
        <w:rPr>
          <w:rFonts w:ascii="Times New Roman" w:hAnsi="Times New Roman" w:cs="Times New Roman"/>
          <w:sz w:val="24"/>
          <w:szCs w:val="24"/>
        </w:rPr>
        <w:t xml:space="preserve"> kyrkans behov.</w:t>
      </w:r>
      <w:r w:rsidR="00302538">
        <w:rPr>
          <w:rFonts w:ascii="Times New Roman" w:hAnsi="Times New Roman" w:cs="Times New Roman"/>
          <w:sz w:val="24"/>
          <w:szCs w:val="24"/>
        </w:rPr>
        <w:t xml:space="preserve"> </w:t>
      </w:r>
      <w:r w:rsidR="005B0170">
        <w:rPr>
          <w:rFonts w:ascii="Times New Roman" w:hAnsi="Times New Roman" w:cs="Times New Roman"/>
          <w:sz w:val="24"/>
          <w:szCs w:val="24"/>
        </w:rPr>
        <w:t xml:space="preserve">På 1580-talet inrättades ett nytt härad i denna trakt </w:t>
      </w:r>
      <w:r w:rsidR="005F42B8">
        <w:rPr>
          <w:rFonts w:ascii="Times New Roman" w:hAnsi="Times New Roman" w:cs="Times New Roman"/>
          <w:sz w:val="24"/>
          <w:szCs w:val="24"/>
        </w:rPr>
        <w:t>genom hopslagning av delar av Öster-</w:t>
      </w:r>
      <w:proofErr w:type="spellStart"/>
      <w:r w:rsidR="005F42B8">
        <w:rPr>
          <w:rFonts w:ascii="Times New Roman" w:hAnsi="Times New Roman" w:cs="Times New Roman"/>
          <w:sz w:val="24"/>
          <w:szCs w:val="24"/>
        </w:rPr>
        <w:t>Rekarne</w:t>
      </w:r>
      <w:proofErr w:type="spellEnd"/>
      <w:r w:rsidR="005F42B8">
        <w:rPr>
          <w:rFonts w:ascii="Times New Roman" w:hAnsi="Times New Roman" w:cs="Times New Roman"/>
          <w:sz w:val="24"/>
          <w:szCs w:val="24"/>
        </w:rPr>
        <w:t xml:space="preserve"> och </w:t>
      </w:r>
      <w:proofErr w:type="spellStart"/>
      <w:r w:rsidR="005F42B8">
        <w:rPr>
          <w:rFonts w:ascii="Times New Roman" w:hAnsi="Times New Roman" w:cs="Times New Roman"/>
          <w:sz w:val="24"/>
          <w:szCs w:val="24"/>
        </w:rPr>
        <w:t>Oppunda</w:t>
      </w:r>
      <w:proofErr w:type="spellEnd"/>
      <w:r w:rsidR="005F42B8">
        <w:rPr>
          <w:rFonts w:ascii="Times New Roman" w:hAnsi="Times New Roman" w:cs="Times New Roman"/>
          <w:sz w:val="24"/>
          <w:szCs w:val="24"/>
        </w:rPr>
        <w:t xml:space="preserve"> härader. Det blev </w:t>
      </w:r>
      <w:proofErr w:type="spellStart"/>
      <w:r w:rsidR="005F42B8">
        <w:rPr>
          <w:rFonts w:ascii="Times New Roman" w:hAnsi="Times New Roman" w:cs="Times New Roman"/>
          <w:sz w:val="24"/>
          <w:szCs w:val="24"/>
        </w:rPr>
        <w:t>Villåttinge</w:t>
      </w:r>
      <w:proofErr w:type="spellEnd"/>
      <w:r w:rsidR="005F42B8">
        <w:rPr>
          <w:rFonts w:ascii="Times New Roman" w:hAnsi="Times New Roman" w:cs="Times New Roman"/>
          <w:sz w:val="24"/>
          <w:szCs w:val="24"/>
        </w:rPr>
        <w:t xml:space="preserve"> härad </w:t>
      </w:r>
      <w:r w:rsidR="005B0170">
        <w:rPr>
          <w:rFonts w:ascii="Times New Roman" w:hAnsi="Times New Roman" w:cs="Times New Roman"/>
          <w:sz w:val="24"/>
          <w:szCs w:val="24"/>
        </w:rPr>
        <w:t>som då fick sin tingsplats invid Malma Kyrka. En av gårdarna</w:t>
      </w:r>
      <w:r w:rsidR="005F42B8">
        <w:rPr>
          <w:rFonts w:ascii="Times New Roman" w:hAnsi="Times New Roman" w:cs="Times New Roman"/>
          <w:sz w:val="24"/>
          <w:szCs w:val="24"/>
        </w:rPr>
        <w:t xml:space="preserve"> i Malma by b</w:t>
      </w:r>
      <w:r w:rsidR="005B0170">
        <w:rPr>
          <w:rFonts w:ascii="Times New Roman" w:hAnsi="Times New Roman" w:cs="Times New Roman"/>
          <w:sz w:val="24"/>
          <w:szCs w:val="24"/>
        </w:rPr>
        <w:t>lev då Kronolänsmannens boställe</w:t>
      </w:r>
      <w:r w:rsidR="00302538">
        <w:rPr>
          <w:rFonts w:ascii="Times New Roman" w:hAnsi="Times New Roman" w:cs="Times New Roman"/>
          <w:sz w:val="24"/>
          <w:szCs w:val="24"/>
        </w:rPr>
        <w:t xml:space="preserve"> –</w:t>
      </w:r>
      <w:r w:rsidR="001C2A48">
        <w:rPr>
          <w:rFonts w:ascii="Times New Roman" w:hAnsi="Times New Roman" w:cs="Times New Roman"/>
          <w:sz w:val="24"/>
          <w:szCs w:val="24"/>
        </w:rPr>
        <w:t xml:space="preserve"> idag</w:t>
      </w:r>
      <w:r w:rsidR="00302538">
        <w:rPr>
          <w:rFonts w:ascii="Times New Roman" w:hAnsi="Times New Roman" w:cs="Times New Roman"/>
          <w:sz w:val="24"/>
          <w:szCs w:val="24"/>
        </w:rPr>
        <w:t xml:space="preserve"> Länsmansgården på Hembygdsgården</w:t>
      </w:r>
      <w:r w:rsidR="005B0170">
        <w:rPr>
          <w:rFonts w:ascii="Times New Roman" w:hAnsi="Times New Roman" w:cs="Times New Roman"/>
          <w:sz w:val="24"/>
          <w:szCs w:val="24"/>
        </w:rPr>
        <w:t>.</w:t>
      </w:r>
    </w:p>
    <w:p w14:paraId="36D86478" w14:textId="2ABCBB58" w:rsidR="008669E8" w:rsidRDefault="00F968DE" w:rsidP="00915D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B0C20" wp14:editId="03DE28F5">
            <wp:extent cx="1702654" cy="2169795"/>
            <wp:effectExtent l="0" t="0" r="0" b="1905"/>
            <wp:docPr id="2" name="Bildobjekt 2" descr="En bild som visar person, person, har på s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rson, person, har på sig&#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2041" cy="2219988"/>
                    </a:xfrm>
                    <a:prstGeom prst="rect">
                      <a:avLst/>
                    </a:prstGeom>
                  </pic:spPr>
                </pic:pic>
              </a:graphicData>
            </a:graphic>
          </wp:inline>
        </w:drawing>
      </w:r>
      <w:r w:rsidR="00915D99">
        <w:rPr>
          <w:rFonts w:ascii="Times New Roman" w:hAnsi="Times New Roman" w:cs="Times New Roman"/>
          <w:sz w:val="24"/>
          <w:szCs w:val="24"/>
        </w:rPr>
        <w:t xml:space="preserve">     </w:t>
      </w:r>
      <w:r w:rsidR="00915D99">
        <w:rPr>
          <w:rFonts w:ascii="Times New Roman" w:hAnsi="Times New Roman" w:cs="Times New Roman"/>
          <w:noProof/>
          <w:sz w:val="24"/>
          <w:szCs w:val="24"/>
        </w:rPr>
        <w:drawing>
          <wp:inline distT="0" distB="0" distL="0" distR="0" wp14:anchorId="613A5A43" wp14:editId="4BF4774E">
            <wp:extent cx="3732489" cy="2142367"/>
            <wp:effectExtent l="0" t="0" r="1905" b="0"/>
            <wp:docPr id="9" name="Bildobjekt 9" descr="En bild som visar utomhus, gräs, fält,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utomhus, gräs, fält, gammal&#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8480" cy="2163025"/>
                    </a:xfrm>
                    <a:prstGeom prst="rect">
                      <a:avLst/>
                    </a:prstGeom>
                  </pic:spPr>
                </pic:pic>
              </a:graphicData>
            </a:graphic>
          </wp:inline>
        </w:drawing>
      </w:r>
    </w:p>
    <w:p w14:paraId="1A7559E7" w14:textId="76BE2CCF" w:rsidR="002268DC" w:rsidRDefault="00852F12" w:rsidP="00CB6901">
      <w:pPr>
        <w:rPr>
          <w:rFonts w:ascii="Times New Roman" w:hAnsi="Times New Roman" w:cs="Times New Roman"/>
          <w:sz w:val="24"/>
          <w:szCs w:val="24"/>
        </w:rPr>
      </w:pPr>
      <w:r>
        <w:rPr>
          <w:rFonts w:ascii="Times New Roman" w:hAnsi="Times New Roman" w:cs="Times New Roman"/>
          <w:sz w:val="24"/>
          <w:szCs w:val="24"/>
        </w:rPr>
        <w:t xml:space="preserve">1773 hade Södermanlands Regementes chef Gustaf Adolf von </w:t>
      </w:r>
      <w:proofErr w:type="spellStart"/>
      <w:r>
        <w:rPr>
          <w:rFonts w:ascii="Times New Roman" w:hAnsi="Times New Roman" w:cs="Times New Roman"/>
          <w:sz w:val="24"/>
          <w:szCs w:val="24"/>
        </w:rPr>
        <w:t>Siegroth</w:t>
      </w:r>
      <w:proofErr w:type="spellEnd"/>
      <w:r>
        <w:rPr>
          <w:rFonts w:ascii="Times New Roman" w:hAnsi="Times New Roman" w:cs="Times New Roman"/>
          <w:sz w:val="24"/>
          <w:szCs w:val="24"/>
        </w:rPr>
        <w:t xml:space="preserve"> fått Gustav III:s godkännande av anläggandet av en fast mötesplats för regementet vid Malma hed. Skälen till att just denna plats valdes var dels läget mitt i Sörmland där vägarna från landskapets större orter möttes, dels att området bestod av en höglänt, lös sandmo bevuxen med gles tallskog som lätt kunde röjas till övningsfält. Samma år ställdes regementsmötet in och istället fick de 1200 sörmländska knektarna bege sig hit för att börja </w:t>
      </w:r>
      <w:r w:rsidR="005F42B8">
        <w:rPr>
          <w:rFonts w:ascii="Times New Roman" w:hAnsi="Times New Roman" w:cs="Times New Roman"/>
          <w:sz w:val="24"/>
          <w:szCs w:val="24"/>
        </w:rPr>
        <w:t>röja området</w:t>
      </w:r>
      <w:r>
        <w:rPr>
          <w:rFonts w:ascii="Times New Roman" w:hAnsi="Times New Roman" w:cs="Times New Roman"/>
          <w:sz w:val="24"/>
          <w:szCs w:val="24"/>
        </w:rPr>
        <w:t>.</w:t>
      </w:r>
      <w:r w:rsidR="00302538">
        <w:rPr>
          <w:rFonts w:ascii="Times New Roman" w:hAnsi="Times New Roman" w:cs="Times New Roman"/>
          <w:sz w:val="24"/>
          <w:szCs w:val="24"/>
        </w:rPr>
        <w:t xml:space="preserve"> </w:t>
      </w:r>
      <w:r>
        <w:rPr>
          <w:rFonts w:ascii="Times New Roman" w:hAnsi="Times New Roman" w:cs="Times New Roman"/>
          <w:sz w:val="24"/>
          <w:szCs w:val="24"/>
        </w:rPr>
        <w:t xml:space="preserve">Med sågar, spett och spadar tog man sig an uppgiften. Träden fälldes och stubbar bröts upp. Somliga stubbar hade </w:t>
      </w:r>
      <w:r>
        <w:rPr>
          <w:rFonts w:ascii="Times New Roman" w:hAnsi="Times New Roman" w:cs="Times New Roman"/>
          <w:sz w:val="24"/>
          <w:szCs w:val="24"/>
        </w:rPr>
        <w:lastRenderedPageBreak/>
        <w:t>meterdjupa rötter. Stora stenblock täckte också terrängen. De som kunde forslas bort var en sa</w:t>
      </w:r>
      <w:r w:rsidR="002268DC">
        <w:rPr>
          <w:rFonts w:ascii="Times New Roman" w:hAnsi="Times New Roman" w:cs="Times New Roman"/>
          <w:sz w:val="24"/>
          <w:szCs w:val="24"/>
        </w:rPr>
        <w:t>k</w:t>
      </w:r>
      <w:r>
        <w:rPr>
          <w:rFonts w:ascii="Times New Roman" w:hAnsi="Times New Roman" w:cs="Times New Roman"/>
          <w:sz w:val="24"/>
          <w:szCs w:val="24"/>
        </w:rPr>
        <w:t xml:space="preserve">, men de större blocken ställde till med problem. Där grävdes istället stora gropar bredvid dem och så knuffades </w:t>
      </w:r>
      <w:r w:rsidR="00DD639D">
        <w:rPr>
          <w:rFonts w:ascii="Times New Roman" w:hAnsi="Times New Roman" w:cs="Times New Roman"/>
          <w:sz w:val="24"/>
          <w:szCs w:val="24"/>
        </w:rPr>
        <w:t>stenbumlingarna</w:t>
      </w:r>
      <w:r>
        <w:rPr>
          <w:rFonts w:ascii="Times New Roman" w:hAnsi="Times New Roman" w:cs="Times New Roman"/>
          <w:sz w:val="24"/>
          <w:szCs w:val="24"/>
        </w:rPr>
        <w:t xml:space="preserve"> ner och marken jämnades ut.</w:t>
      </w:r>
      <w:r w:rsidR="002268DC">
        <w:rPr>
          <w:rFonts w:ascii="Times New Roman" w:hAnsi="Times New Roman" w:cs="Times New Roman"/>
          <w:sz w:val="24"/>
          <w:szCs w:val="24"/>
        </w:rPr>
        <w:t xml:space="preserve"> Den 6 juni 1774 kunde sålunda regementet vid en högtidlig ceremoni inviga Malm</w:t>
      </w:r>
      <w:r w:rsidR="00DD639D">
        <w:rPr>
          <w:rFonts w:ascii="Times New Roman" w:hAnsi="Times New Roman" w:cs="Times New Roman"/>
          <w:sz w:val="24"/>
          <w:szCs w:val="24"/>
        </w:rPr>
        <w:t>a</w:t>
      </w:r>
      <w:r w:rsidR="002268DC">
        <w:rPr>
          <w:rFonts w:ascii="Times New Roman" w:hAnsi="Times New Roman" w:cs="Times New Roman"/>
          <w:sz w:val="24"/>
          <w:szCs w:val="24"/>
        </w:rPr>
        <w:t xml:space="preserve"> hed som sin första fasta övningsplats.</w:t>
      </w:r>
      <w:r w:rsidR="005B0170">
        <w:rPr>
          <w:rFonts w:ascii="Times New Roman" w:hAnsi="Times New Roman" w:cs="Times New Roman"/>
          <w:sz w:val="24"/>
          <w:szCs w:val="24"/>
        </w:rPr>
        <w:t xml:space="preserve"> </w:t>
      </w:r>
    </w:p>
    <w:p w14:paraId="15CFCC16" w14:textId="42383398" w:rsidR="003F78F8" w:rsidRDefault="002268DC" w:rsidP="00CB6901">
      <w:pPr>
        <w:rPr>
          <w:rFonts w:ascii="Times New Roman" w:hAnsi="Times New Roman" w:cs="Times New Roman"/>
          <w:sz w:val="24"/>
          <w:szCs w:val="24"/>
        </w:rPr>
      </w:pPr>
      <w:r>
        <w:rPr>
          <w:rFonts w:ascii="Times New Roman" w:hAnsi="Times New Roman" w:cs="Times New Roman"/>
          <w:sz w:val="24"/>
          <w:szCs w:val="24"/>
        </w:rPr>
        <w:t xml:space="preserve">Nu tog utvecklingen fart. Byggnader för regementets behov började uppföras och på heden anlades redutter och skjutvallar. I </w:t>
      </w:r>
      <w:proofErr w:type="spellStart"/>
      <w:r>
        <w:rPr>
          <w:rFonts w:ascii="Times New Roman" w:hAnsi="Times New Roman" w:cs="Times New Roman"/>
          <w:sz w:val="24"/>
          <w:szCs w:val="24"/>
        </w:rPr>
        <w:t>Plevnakanten</w:t>
      </w:r>
      <w:proofErr w:type="spellEnd"/>
      <w:r>
        <w:rPr>
          <w:rFonts w:ascii="Times New Roman" w:hAnsi="Times New Roman" w:cs="Times New Roman"/>
          <w:sz w:val="24"/>
          <w:szCs w:val="24"/>
        </w:rPr>
        <w:t xml:space="preserve"> inrättades latringropar.</w:t>
      </w:r>
      <w:r w:rsidR="003F78F8">
        <w:rPr>
          <w:rFonts w:ascii="Times New Roman" w:hAnsi="Times New Roman" w:cs="Times New Roman"/>
          <w:sz w:val="24"/>
          <w:szCs w:val="24"/>
        </w:rPr>
        <w:t xml:space="preserve"> För utbildning av officerare inrättade von </w:t>
      </w:r>
      <w:proofErr w:type="spellStart"/>
      <w:r w:rsidR="003F78F8">
        <w:rPr>
          <w:rFonts w:ascii="Times New Roman" w:hAnsi="Times New Roman" w:cs="Times New Roman"/>
          <w:sz w:val="24"/>
          <w:szCs w:val="24"/>
        </w:rPr>
        <w:t>Siegroth</w:t>
      </w:r>
      <w:proofErr w:type="spellEnd"/>
      <w:r w:rsidR="003F78F8">
        <w:rPr>
          <w:rFonts w:ascii="Times New Roman" w:hAnsi="Times New Roman" w:cs="Times New Roman"/>
          <w:sz w:val="24"/>
          <w:szCs w:val="24"/>
        </w:rPr>
        <w:t xml:space="preserve"> en Krigsakademi i Rusthållets huvudbyggnad. Det var f.ö. Sveriges första krigsakademi, men den flyttades 1792 till Karlberg i Stockholm. </w:t>
      </w:r>
      <w:r>
        <w:rPr>
          <w:rFonts w:ascii="Times New Roman" w:hAnsi="Times New Roman" w:cs="Times New Roman"/>
          <w:sz w:val="24"/>
          <w:szCs w:val="24"/>
        </w:rPr>
        <w:t xml:space="preserve">På von </w:t>
      </w:r>
      <w:proofErr w:type="spellStart"/>
      <w:r>
        <w:rPr>
          <w:rFonts w:ascii="Times New Roman" w:hAnsi="Times New Roman" w:cs="Times New Roman"/>
          <w:sz w:val="24"/>
          <w:szCs w:val="24"/>
        </w:rPr>
        <w:t>Siegroths</w:t>
      </w:r>
      <w:proofErr w:type="spellEnd"/>
      <w:r>
        <w:rPr>
          <w:rFonts w:ascii="Times New Roman" w:hAnsi="Times New Roman" w:cs="Times New Roman"/>
          <w:sz w:val="24"/>
          <w:szCs w:val="24"/>
        </w:rPr>
        <w:t xml:space="preserve"> initiativ erhöll platsen köpingsrättigheter. De trädde i kraft 1785.</w:t>
      </w:r>
      <w:r w:rsidR="003F78F8">
        <w:rPr>
          <w:rFonts w:ascii="Times New Roman" w:hAnsi="Times New Roman" w:cs="Times New Roman"/>
          <w:sz w:val="24"/>
          <w:szCs w:val="24"/>
        </w:rPr>
        <w:t xml:space="preserve"> I och med detta fick platsen namnet Malmköping – </w:t>
      </w:r>
      <w:r w:rsidR="00DD639D">
        <w:rPr>
          <w:rFonts w:ascii="Times New Roman" w:hAnsi="Times New Roman" w:cs="Times New Roman"/>
          <w:sz w:val="24"/>
          <w:szCs w:val="24"/>
        </w:rPr>
        <w:t>”</w:t>
      </w:r>
      <w:r w:rsidR="003F78F8">
        <w:rPr>
          <w:rFonts w:ascii="Times New Roman" w:hAnsi="Times New Roman" w:cs="Times New Roman"/>
          <w:sz w:val="24"/>
          <w:szCs w:val="24"/>
        </w:rPr>
        <w:t>handelsplatsen på grusåsen</w:t>
      </w:r>
      <w:r w:rsidR="00DD639D">
        <w:rPr>
          <w:rFonts w:ascii="Times New Roman" w:hAnsi="Times New Roman" w:cs="Times New Roman"/>
          <w:sz w:val="24"/>
          <w:szCs w:val="24"/>
        </w:rPr>
        <w:t>”</w:t>
      </w:r>
      <w:r w:rsidR="003F78F8">
        <w:rPr>
          <w:rFonts w:ascii="Times New Roman" w:hAnsi="Times New Roman" w:cs="Times New Roman"/>
          <w:sz w:val="24"/>
          <w:szCs w:val="24"/>
        </w:rPr>
        <w:t>.</w:t>
      </w:r>
      <w:r>
        <w:rPr>
          <w:rFonts w:ascii="Times New Roman" w:hAnsi="Times New Roman" w:cs="Times New Roman"/>
          <w:sz w:val="24"/>
          <w:szCs w:val="24"/>
        </w:rPr>
        <w:t xml:space="preserve"> Hantverkare och handelsmän etablerade sig</w:t>
      </w:r>
      <w:r w:rsidR="003F78F8">
        <w:rPr>
          <w:rFonts w:ascii="Times New Roman" w:hAnsi="Times New Roman" w:cs="Times New Roman"/>
          <w:sz w:val="24"/>
          <w:szCs w:val="24"/>
        </w:rPr>
        <w:t xml:space="preserve"> snabbt</w:t>
      </w:r>
      <w:r>
        <w:rPr>
          <w:rFonts w:ascii="Times New Roman" w:hAnsi="Times New Roman" w:cs="Times New Roman"/>
          <w:sz w:val="24"/>
          <w:szCs w:val="24"/>
        </w:rPr>
        <w:t xml:space="preserve"> här</w:t>
      </w:r>
      <w:r w:rsidR="003F78F8">
        <w:rPr>
          <w:rFonts w:ascii="Times New Roman" w:hAnsi="Times New Roman" w:cs="Times New Roman"/>
          <w:sz w:val="24"/>
          <w:szCs w:val="24"/>
        </w:rPr>
        <w:t xml:space="preserve"> och de marknadsrättigheter för ”tvenne årliga frimarknader” som platsen fått 1791, kom att bli av stor betydelse för orten. </w:t>
      </w:r>
      <w:r w:rsidR="00E45C71">
        <w:rPr>
          <w:rFonts w:ascii="Times New Roman" w:hAnsi="Times New Roman" w:cs="Times New Roman"/>
          <w:sz w:val="24"/>
          <w:szCs w:val="24"/>
        </w:rPr>
        <w:t>Marknaderna lever i princip vidare genom dagens Gammaldags Marknad och Malma Marken.</w:t>
      </w:r>
    </w:p>
    <w:p w14:paraId="0B45012E" w14:textId="1D2B55B0" w:rsidR="003F78F8" w:rsidRDefault="003F78F8" w:rsidP="00CB6901">
      <w:pPr>
        <w:rPr>
          <w:rFonts w:ascii="Times New Roman" w:hAnsi="Times New Roman" w:cs="Times New Roman"/>
          <w:sz w:val="24"/>
          <w:szCs w:val="24"/>
        </w:rPr>
      </w:pPr>
      <w:r>
        <w:rPr>
          <w:rFonts w:ascii="Times New Roman" w:hAnsi="Times New Roman" w:cs="Times New Roman"/>
          <w:sz w:val="24"/>
          <w:szCs w:val="24"/>
        </w:rPr>
        <w:t xml:space="preserve">Under 1800-talet utvidgades verksamheten på området. Nya byggnader tillkom, som </w:t>
      </w:r>
      <w:proofErr w:type="gramStart"/>
      <w:r>
        <w:rPr>
          <w:rFonts w:ascii="Times New Roman" w:hAnsi="Times New Roman" w:cs="Times New Roman"/>
          <w:sz w:val="24"/>
          <w:szCs w:val="24"/>
        </w:rPr>
        <w:t>t.ex.</w:t>
      </w:r>
      <w:proofErr w:type="gramEnd"/>
      <w:r>
        <w:rPr>
          <w:rFonts w:ascii="Times New Roman" w:hAnsi="Times New Roman" w:cs="Times New Roman"/>
          <w:sz w:val="24"/>
          <w:szCs w:val="24"/>
        </w:rPr>
        <w:t xml:space="preserve"> förrådsbyggnader, baracker</w:t>
      </w:r>
      <w:r w:rsidR="00DD639D">
        <w:rPr>
          <w:rFonts w:ascii="Times New Roman" w:hAnsi="Times New Roman" w:cs="Times New Roman"/>
          <w:sz w:val="24"/>
          <w:szCs w:val="24"/>
        </w:rPr>
        <w:t xml:space="preserve">, </w:t>
      </w:r>
      <w:r>
        <w:rPr>
          <w:rFonts w:ascii="Times New Roman" w:hAnsi="Times New Roman" w:cs="Times New Roman"/>
          <w:sz w:val="24"/>
          <w:szCs w:val="24"/>
        </w:rPr>
        <w:t>lägerhyddor</w:t>
      </w:r>
      <w:r w:rsidR="00DD639D">
        <w:rPr>
          <w:rFonts w:ascii="Times New Roman" w:hAnsi="Times New Roman" w:cs="Times New Roman"/>
          <w:sz w:val="24"/>
          <w:szCs w:val="24"/>
        </w:rPr>
        <w:t xml:space="preserve"> och regementssjukhus – nuvarande </w:t>
      </w:r>
      <w:proofErr w:type="spellStart"/>
      <w:r w:rsidR="00DD639D">
        <w:rPr>
          <w:rFonts w:ascii="Times New Roman" w:hAnsi="Times New Roman" w:cs="Times New Roman"/>
          <w:sz w:val="24"/>
          <w:szCs w:val="24"/>
        </w:rPr>
        <w:t>Plevnagården</w:t>
      </w:r>
      <w:proofErr w:type="spellEnd"/>
      <w:r w:rsidR="00DD639D">
        <w:rPr>
          <w:rFonts w:ascii="Times New Roman" w:hAnsi="Times New Roman" w:cs="Times New Roman"/>
          <w:sz w:val="24"/>
          <w:szCs w:val="24"/>
        </w:rPr>
        <w:t xml:space="preserve"> – och p</w:t>
      </w:r>
      <w:r>
        <w:rPr>
          <w:rFonts w:ascii="Times New Roman" w:hAnsi="Times New Roman" w:cs="Times New Roman"/>
          <w:sz w:val="24"/>
          <w:szCs w:val="24"/>
        </w:rPr>
        <w:t xml:space="preserve">å </w:t>
      </w:r>
      <w:proofErr w:type="spellStart"/>
      <w:r>
        <w:rPr>
          <w:rFonts w:ascii="Times New Roman" w:hAnsi="Times New Roman" w:cs="Times New Roman"/>
          <w:sz w:val="24"/>
          <w:szCs w:val="24"/>
        </w:rPr>
        <w:t>Plevna</w:t>
      </w:r>
      <w:proofErr w:type="spellEnd"/>
      <w:r>
        <w:rPr>
          <w:rFonts w:ascii="Times New Roman" w:hAnsi="Times New Roman" w:cs="Times New Roman"/>
          <w:sz w:val="24"/>
          <w:szCs w:val="24"/>
        </w:rPr>
        <w:t xml:space="preserve"> grävdes skyttevärn i utbildningssyfte. Men i och med 1901 års Värnpliktslag kom platsen att bli för trång för utbyggnad av </w:t>
      </w:r>
      <w:r w:rsidR="001C2A48">
        <w:rPr>
          <w:rFonts w:ascii="Times New Roman" w:hAnsi="Times New Roman" w:cs="Times New Roman"/>
          <w:sz w:val="24"/>
          <w:szCs w:val="24"/>
        </w:rPr>
        <w:t>kaserner</w:t>
      </w:r>
      <w:r>
        <w:rPr>
          <w:rFonts w:ascii="Times New Roman" w:hAnsi="Times New Roman" w:cs="Times New Roman"/>
          <w:sz w:val="24"/>
          <w:szCs w:val="24"/>
        </w:rPr>
        <w:t xml:space="preserve"> </w:t>
      </w:r>
      <w:proofErr w:type="gramStart"/>
      <w:r>
        <w:rPr>
          <w:rFonts w:ascii="Times New Roman" w:hAnsi="Times New Roman" w:cs="Times New Roman"/>
          <w:sz w:val="24"/>
          <w:szCs w:val="24"/>
        </w:rPr>
        <w:t>m.m.</w:t>
      </w:r>
      <w:proofErr w:type="gramEnd"/>
      <w:r>
        <w:rPr>
          <w:rFonts w:ascii="Times New Roman" w:hAnsi="Times New Roman" w:cs="Times New Roman"/>
          <w:sz w:val="24"/>
          <w:szCs w:val="24"/>
        </w:rPr>
        <w:t xml:space="preserve"> och 1921 lämnade regementet Malmköping och Malma hed för Strängnäs. Men Malmköping</w:t>
      </w:r>
      <w:r w:rsidR="00E45C71">
        <w:rPr>
          <w:rFonts w:ascii="Times New Roman" w:hAnsi="Times New Roman" w:cs="Times New Roman"/>
          <w:sz w:val="24"/>
          <w:szCs w:val="24"/>
        </w:rPr>
        <w:t>s och hedens historia tog inte slut med detta. Tvärtom.</w:t>
      </w:r>
    </w:p>
    <w:p w14:paraId="2282FBC2" w14:textId="16010B82" w:rsidR="00F968DE" w:rsidRDefault="00F968DE" w:rsidP="00CB69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233F63" wp14:editId="0236A420">
            <wp:extent cx="5760720" cy="2621915"/>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621915"/>
                    </a:xfrm>
                    <a:prstGeom prst="rect">
                      <a:avLst/>
                    </a:prstGeom>
                  </pic:spPr>
                </pic:pic>
              </a:graphicData>
            </a:graphic>
          </wp:inline>
        </w:drawing>
      </w:r>
    </w:p>
    <w:p w14:paraId="57400EC9" w14:textId="256BE794" w:rsidR="00F849CF" w:rsidRDefault="00E45C71" w:rsidP="00CB6901">
      <w:pPr>
        <w:rPr>
          <w:rFonts w:ascii="Times New Roman" w:hAnsi="Times New Roman" w:cs="Times New Roman"/>
          <w:sz w:val="24"/>
          <w:szCs w:val="24"/>
        </w:rPr>
      </w:pPr>
      <w:r>
        <w:rPr>
          <w:rFonts w:ascii="Times New Roman" w:hAnsi="Times New Roman" w:cs="Times New Roman"/>
          <w:sz w:val="24"/>
          <w:szCs w:val="24"/>
        </w:rPr>
        <w:t xml:space="preserve">Malmköpings styresmän förhandlade sig till </w:t>
      </w:r>
      <w:r w:rsidR="001C2A48">
        <w:rPr>
          <w:rFonts w:ascii="Times New Roman" w:hAnsi="Times New Roman" w:cs="Times New Roman"/>
          <w:sz w:val="24"/>
          <w:szCs w:val="24"/>
        </w:rPr>
        <w:t xml:space="preserve">regementets </w:t>
      </w:r>
      <w:r>
        <w:rPr>
          <w:rFonts w:ascii="Times New Roman" w:hAnsi="Times New Roman" w:cs="Times New Roman"/>
          <w:sz w:val="24"/>
          <w:szCs w:val="24"/>
        </w:rPr>
        <w:t xml:space="preserve">mark </w:t>
      </w:r>
      <w:r w:rsidR="001C2A48">
        <w:rPr>
          <w:rFonts w:ascii="Times New Roman" w:hAnsi="Times New Roman" w:cs="Times New Roman"/>
          <w:sz w:val="24"/>
          <w:szCs w:val="24"/>
        </w:rPr>
        <w:t xml:space="preserve">och </w:t>
      </w:r>
      <w:r>
        <w:rPr>
          <w:rFonts w:ascii="Times New Roman" w:hAnsi="Times New Roman" w:cs="Times New Roman"/>
          <w:sz w:val="24"/>
          <w:szCs w:val="24"/>
        </w:rPr>
        <w:t xml:space="preserve">byggnader. </w:t>
      </w:r>
      <w:r w:rsidR="00DD639D">
        <w:rPr>
          <w:rFonts w:ascii="Times New Roman" w:hAnsi="Times New Roman" w:cs="Times New Roman"/>
          <w:sz w:val="24"/>
          <w:szCs w:val="24"/>
        </w:rPr>
        <w:t xml:space="preserve">På delar av heden påbörjades småhusbebyggelse och gator anlades, </w:t>
      </w:r>
      <w:proofErr w:type="gramStart"/>
      <w:r w:rsidR="00DD639D">
        <w:rPr>
          <w:rFonts w:ascii="Times New Roman" w:hAnsi="Times New Roman" w:cs="Times New Roman"/>
          <w:sz w:val="24"/>
          <w:szCs w:val="24"/>
        </w:rPr>
        <w:t>bl.a.</w:t>
      </w:r>
      <w:proofErr w:type="gramEnd"/>
      <w:r w:rsidR="00DD639D">
        <w:rPr>
          <w:rFonts w:ascii="Times New Roman" w:hAnsi="Times New Roman" w:cs="Times New Roman"/>
          <w:sz w:val="24"/>
          <w:szCs w:val="24"/>
        </w:rPr>
        <w:t xml:space="preserve"> Kungsgatan</w:t>
      </w:r>
      <w:r w:rsidR="00F849CF">
        <w:rPr>
          <w:rFonts w:ascii="Times New Roman" w:hAnsi="Times New Roman" w:cs="Times New Roman"/>
          <w:sz w:val="24"/>
          <w:szCs w:val="24"/>
        </w:rPr>
        <w:t xml:space="preserve"> och </w:t>
      </w:r>
      <w:proofErr w:type="spellStart"/>
      <w:r w:rsidR="00F849CF">
        <w:rPr>
          <w:rFonts w:ascii="Times New Roman" w:hAnsi="Times New Roman" w:cs="Times New Roman"/>
          <w:sz w:val="24"/>
          <w:szCs w:val="24"/>
        </w:rPr>
        <w:t>Siegrothsvägen</w:t>
      </w:r>
      <w:proofErr w:type="spellEnd"/>
      <w:r w:rsidR="00F849CF">
        <w:rPr>
          <w:rFonts w:ascii="Times New Roman" w:hAnsi="Times New Roman" w:cs="Times New Roman"/>
          <w:sz w:val="24"/>
          <w:szCs w:val="24"/>
        </w:rPr>
        <w:t xml:space="preserve">. </w:t>
      </w:r>
      <w:r w:rsidR="0057564B">
        <w:rPr>
          <w:rFonts w:ascii="Times New Roman" w:hAnsi="Times New Roman" w:cs="Times New Roman"/>
          <w:sz w:val="24"/>
          <w:szCs w:val="24"/>
        </w:rPr>
        <w:t xml:space="preserve">En av Lägerhyddorna </w:t>
      </w:r>
      <w:r w:rsidR="00BA2CC4">
        <w:rPr>
          <w:rFonts w:ascii="Times New Roman" w:hAnsi="Times New Roman" w:cs="Times New Roman"/>
          <w:sz w:val="24"/>
          <w:szCs w:val="24"/>
        </w:rPr>
        <w:t>uppläts</w:t>
      </w:r>
      <w:r w:rsidR="0057564B">
        <w:rPr>
          <w:rFonts w:ascii="Times New Roman" w:hAnsi="Times New Roman" w:cs="Times New Roman"/>
          <w:sz w:val="24"/>
          <w:szCs w:val="24"/>
        </w:rPr>
        <w:t xml:space="preserve"> 1929 till leksaksfabrikanten ZIG-ZAG från </w:t>
      </w:r>
      <w:proofErr w:type="spellStart"/>
      <w:r w:rsidR="0057564B">
        <w:rPr>
          <w:rFonts w:ascii="Times New Roman" w:hAnsi="Times New Roman" w:cs="Times New Roman"/>
          <w:sz w:val="24"/>
          <w:szCs w:val="24"/>
        </w:rPr>
        <w:t>Skebokvarn</w:t>
      </w:r>
      <w:proofErr w:type="spellEnd"/>
      <w:r w:rsidR="001C2A48">
        <w:rPr>
          <w:rFonts w:ascii="Times New Roman" w:hAnsi="Times New Roman" w:cs="Times New Roman"/>
          <w:sz w:val="24"/>
          <w:szCs w:val="24"/>
        </w:rPr>
        <w:t xml:space="preserve">, två såldes till </w:t>
      </w:r>
      <w:proofErr w:type="spellStart"/>
      <w:r w:rsidR="001C2A48">
        <w:rPr>
          <w:rFonts w:ascii="Times New Roman" w:hAnsi="Times New Roman" w:cs="Times New Roman"/>
          <w:sz w:val="24"/>
          <w:szCs w:val="24"/>
        </w:rPr>
        <w:t>Vadsbro</w:t>
      </w:r>
      <w:proofErr w:type="spellEnd"/>
      <w:r w:rsidR="001C2A48">
        <w:rPr>
          <w:rFonts w:ascii="Times New Roman" w:hAnsi="Times New Roman" w:cs="Times New Roman"/>
          <w:sz w:val="24"/>
          <w:szCs w:val="24"/>
        </w:rPr>
        <w:t xml:space="preserve"> för bygget av Föreningsgården där</w:t>
      </w:r>
      <w:r w:rsidR="00BA2CC4">
        <w:rPr>
          <w:rFonts w:ascii="Times New Roman" w:hAnsi="Times New Roman" w:cs="Times New Roman"/>
          <w:sz w:val="24"/>
          <w:szCs w:val="24"/>
        </w:rPr>
        <w:t xml:space="preserve"> och en tredje brann ner</w:t>
      </w:r>
      <w:r w:rsidR="001C2A48">
        <w:rPr>
          <w:rFonts w:ascii="Times New Roman" w:hAnsi="Times New Roman" w:cs="Times New Roman"/>
          <w:sz w:val="24"/>
          <w:szCs w:val="24"/>
        </w:rPr>
        <w:t>.</w:t>
      </w:r>
      <w:r w:rsidR="0057564B">
        <w:rPr>
          <w:rFonts w:ascii="Times New Roman" w:hAnsi="Times New Roman" w:cs="Times New Roman"/>
          <w:sz w:val="24"/>
          <w:szCs w:val="24"/>
        </w:rPr>
        <w:t xml:space="preserve"> </w:t>
      </w:r>
      <w:r w:rsidR="00F849CF">
        <w:rPr>
          <w:rFonts w:ascii="Times New Roman" w:hAnsi="Times New Roman" w:cs="Times New Roman"/>
          <w:sz w:val="24"/>
          <w:szCs w:val="24"/>
        </w:rPr>
        <w:t>Mitt på heden anlades också en fotbollsplan. Vägen till Bjurängen skar rätt igenom planen och det berättas, att då match pågick fick den avbrytas vid passage av hästskjuts eller annan transport.</w:t>
      </w:r>
      <w:r w:rsidR="00BA2CC4">
        <w:rPr>
          <w:rFonts w:ascii="Times New Roman" w:hAnsi="Times New Roman" w:cs="Times New Roman"/>
          <w:sz w:val="24"/>
          <w:szCs w:val="24"/>
        </w:rPr>
        <w:t xml:space="preserve"> Planen flyttades sedan till hedens södra halva och på den norra anlades bandyplan och så småningom ishockeyrink.</w:t>
      </w:r>
    </w:p>
    <w:p w14:paraId="14E05002" w14:textId="77777777" w:rsidR="008C7667" w:rsidRDefault="00F849CF" w:rsidP="00CB6901">
      <w:pPr>
        <w:rPr>
          <w:rFonts w:ascii="Times New Roman" w:hAnsi="Times New Roman" w:cs="Times New Roman"/>
          <w:sz w:val="24"/>
          <w:szCs w:val="24"/>
        </w:rPr>
      </w:pPr>
      <w:r>
        <w:rPr>
          <w:rFonts w:ascii="Times New Roman" w:hAnsi="Times New Roman" w:cs="Times New Roman"/>
          <w:sz w:val="24"/>
          <w:szCs w:val="24"/>
        </w:rPr>
        <w:t xml:space="preserve">1927 uppläts </w:t>
      </w:r>
      <w:r w:rsidR="0057564B">
        <w:rPr>
          <w:rFonts w:ascii="Times New Roman" w:hAnsi="Times New Roman" w:cs="Times New Roman"/>
          <w:sz w:val="24"/>
          <w:szCs w:val="24"/>
        </w:rPr>
        <w:t>l</w:t>
      </w:r>
      <w:r>
        <w:rPr>
          <w:rFonts w:ascii="Times New Roman" w:hAnsi="Times New Roman" w:cs="Times New Roman"/>
          <w:sz w:val="24"/>
          <w:szCs w:val="24"/>
        </w:rPr>
        <w:t>ägerhyddor, baracker och övriga utrymmen åt barn- och gymnastikläger. Hit kom varje sommar</w:t>
      </w:r>
      <w:r w:rsidR="00EE233E">
        <w:rPr>
          <w:rFonts w:ascii="Times New Roman" w:hAnsi="Times New Roman" w:cs="Times New Roman"/>
          <w:sz w:val="24"/>
          <w:szCs w:val="24"/>
        </w:rPr>
        <w:t>,</w:t>
      </w:r>
      <w:r>
        <w:rPr>
          <w:rFonts w:ascii="Times New Roman" w:hAnsi="Times New Roman" w:cs="Times New Roman"/>
          <w:sz w:val="24"/>
          <w:szCs w:val="24"/>
        </w:rPr>
        <w:t xml:space="preserve"> under 50 års tid</w:t>
      </w:r>
      <w:r w:rsidR="00EE233E">
        <w:rPr>
          <w:rFonts w:ascii="Times New Roman" w:hAnsi="Times New Roman" w:cs="Times New Roman"/>
          <w:sz w:val="24"/>
          <w:szCs w:val="24"/>
        </w:rPr>
        <w:t>,</w:t>
      </w:r>
      <w:r>
        <w:rPr>
          <w:rFonts w:ascii="Times New Roman" w:hAnsi="Times New Roman" w:cs="Times New Roman"/>
          <w:sz w:val="24"/>
          <w:szCs w:val="24"/>
        </w:rPr>
        <w:t xml:space="preserve"> två </w:t>
      </w:r>
      <w:r w:rsidR="00EE233E">
        <w:rPr>
          <w:rFonts w:ascii="Times New Roman" w:hAnsi="Times New Roman" w:cs="Times New Roman"/>
          <w:sz w:val="24"/>
          <w:szCs w:val="24"/>
        </w:rPr>
        <w:t>barn</w:t>
      </w:r>
      <w:r>
        <w:rPr>
          <w:rFonts w:ascii="Times New Roman" w:hAnsi="Times New Roman" w:cs="Times New Roman"/>
          <w:sz w:val="24"/>
          <w:szCs w:val="24"/>
        </w:rPr>
        <w:t>läger</w:t>
      </w:r>
      <w:r w:rsidR="00EE233E">
        <w:rPr>
          <w:rFonts w:ascii="Times New Roman" w:hAnsi="Times New Roman" w:cs="Times New Roman"/>
          <w:sz w:val="24"/>
          <w:szCs w:val="24"/>
        </w:rPr>
        <w:t xml:space="preserve"> f</w:t>
      </w:r>
      <w:r>
        <w:rPr>
          <w:rFonts w:ascii="Times New Roman" w:hAnsi="Times New Roman" w:cs="Times New Roman"/>
          <w:sz w:val="24"/>
          <w:szCs w:val="24"/>
        </w:rPr>
        <w:t xml:space="preserve">ör en 10 dagars lång lägervistelse. Det </w:t>
      </w:r>
      <w:r>
        <w:rPr>
          <w:rFonts w:ascii="Times New Roman" w:hAnsi="Times New Roman" w:cs="Times New Roman"/>
          <w:sz w:val="24"/>
          <w:szCs w:val="24"/>
        </w:rPr>
        <w:lastRenderedPageBreak/>
        <w:t xml:space="preserve">kunde vara upp till 800 barn i varje läger. Heden och utrymmena utnyttjades också av Svenska fotbollsförbundet för elitpojkläger och Svenska Gymnastikförbundet hade här samlingar med </w:t>
      </w:r>
      <w:proofErr w:type="gramStart"/>
      <w:r>
        <w:rPr>
          <w:rFonts w:ascii="Times New Roman" w:hAnsi="Times New Roman" w:cs="Times New Roman"/>
          <w:sz w:val="24"/>
          <w:szCs w:val="24"/>
        </w:rPr>
        <w:t>bl.a.</w:t>
      </w:r>
      <w:proofErr w:type="gramEnd"/>
      <w:r>
        <w:rPr>
          <w:rFonts w:ascii="Times New Roman" w:hAnsi="Times New Roman" w:cs="Times New Roman"/>
          <w:sz w:val="24"/>
          <w:szCs w:val="24"/>
        </w:rPr>
        <w:t xml:space="preserve"> olympiatrupperna.</w:t>
      </w:r>
      <w:r w:rsidR="0057564B">
        <w:rPr>
          <w:rFonts w:ascii="Times New Roman" w:hAnsi="Times New Roman" w:cs="Times New Roman"/>
          <w:sz w:val="24"/>
          <w:szCs w:val="24"/>
        </w:rPr>
        <w:t xml:space="preserve"> Svenska Riksidrottsförbund har utsett Malma hed till en av idrottsrörelsens viktiga platser i Sverige.</w:t>
      </w:r>
      <w:r>
        <w:rPr>
          <w:rFonts w:ascii="Times New Roman" w:hAnsi="Times New Roman" w:cs="Times New Roman"/>
          <w:sz w:val="24"/>
          <w:szCs w:val="24"/>
        </w:rPr>
        <w:t xml:space="preserve"> </w:t>
      </w:r>
    </w:p>
    <w:p w14:paraId="0D0D8048" w14:textId="5B3D6BA8" w:rsidR="008C7667" w:rsidRDefault="008C7667" w:rsidP="00CB69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6CB19" wp14:editId="5018EDF9">
            <wp:extent cx="2384987" cy="1652612"/>
            <wp:effectExtent l="0" t="0" r="0" b="5080"/>
            <wp:docPr id="14" name="Bildobjekt 14" descr="En bild som visar text, utomhus, träd,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utomhus, träd, vit&#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5363" cy="1687519"/>
                    </a:xfrm>
                    <a:prstGeom prst="rect">
                      <a:avLst/>
                    </a:prstGeom>
                  </pic:spPr>
                </pic:pic>
              </a:graphicData>
            </a:graphic>
          </wp:inline>
        </w:drawing>
      </w:r>
      <w:r w:rsidR="00665313">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0A77B7B" wp14:editId="55814391">
            <wp:extent cx="3295650" cy="1703406"/>
            <wp:effectExtent l="0" t="0" r="0" b="0"/>
            <wp:docPr id="16" name="Bildobjekt 16" descr="En bild som visar träd, utomhus, vit,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räd, utomhus, vit, gammal&#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444" cy="1730176"/>
                    </a:xfrm>
                    <a:prstGeom prst="rect">
                      <a:avLst/>
                    </a:prstGeom>
                  </pic:spPr>
                </pic:pic>
              </a:graphicData>
            </a:graphic>
          </wp:inline>
        </w:drawing>
      </w:r>
      <w:r w:rsidR="00665313">
        <w:rPr>
          <w:rFonts w:ascii="Times New Roman" w:hAnsi="Times New Roman" w:cs="Times New Roman"/>
          <w:sz w:val="24"/>
          <w:szCs w:val="24"/>
        </w:rPr>
        <w:t xml:space="preserve">  </w:t>
      </w:r>
    </w:p>
    <w:p w14:paraId="4DF65D9F" w14:textId="06723590" w:rsidR="00EE233E" w:rsidRDefault="00F849CF" w:rsidP="00CB6901">
      <w:pPr>
        <w:rPr>
          <w:rFonts w:ascii="Times New Roman" w:hAnsi="Times New Roman" w:cs="Times New Roman"/>
          <w:sz w:val="24"/>
          <w:szCs w:val="24"/>
        </w:rPr>
      </w:pPr>
      <w:r>
        <w:rPr>
          <w:rFonts w:ascii="Times New Roman" w:hAnsi="Times New Roman" w:cs="Times New Roman"/>
          <w:sz w:val="24"/>
          <w:szCs w:val="24"/>
        </w:rPr>
        <w:t>De stora</w:t>
      </w:r>
      <w:r w:rsidR="00EE233E">
        <w:rPr>
          <w:rFonts w:ascii="Times New Roman" w:hAnsi="Times New Roman" w:cs="Times New Roman"/>
          <w:sz w:val="24"/>
          <w:szCs w:val="24"/>
        </w:rPr>
        <w:t xml:space="preserve"> ytorna på Malma hed, mitt i Sörmland, gjorde också platsen attraktiv för andra stora samlingar och evenemang</w:t>
      </w:r>
      <w:r w:rsidR="00BA2CC4">
        <w:rPr>
          <w:rFonts w:ascii="Times New Roman" w:hAnsi="Times New Roman" w:cs="Times New Roman"/>
          <w:sz w:val="24"/>
          <w:szCs w:val="24"/>
        </w:rPr>
        <w:t xml:space="preserve"> som cirkusar</w:t>
      </w:r>
      <w:r w:rsidR="00167F5D">
        <w:rPr>
          <w:rFonts w:ascii="Times New Roman" w:hAnsi="Times New Roman" w:cs="Times New Roman"/>
          <w:sz w:val="24"/>
          <w:szCs w:val="24"/>
        </w:rPr>
        <w:t>, spelmansstämmor</w:t>
      </w:r>
      <w:r w:rsidR="00BA2CC4">
        <w:rPr>
          <w:rFonts w:ascii="Times New Roman" w:hAnsi="Times New Roman" w:cs="Times New Roman"/>
          <w:sz w:val="24"/>
          <w:szCs w:val="24"/>
        </w:rPr>
        <w:t xml:space="preserve"> och hästpremieringar.</w:t>
      </w:r>
      <w:r w:rsidR="00EE233E">
        <w:rPr>
          <w:rFonts w:ascii="Times New Roman" w:hAnsi="Times New Roman" w:cs="Times New Roman"/>
          <w:sz w:val="24"/>
          <w:szCs w:val="24"/>
        </w:rPr>
        <w:t xml:space="preserve"> Pingströrelsen </w:t>
      </w:r>
      <w:r w:rsidR="00BA2CC4">
        <w:rPr>
          <w:rFonts w:ascii="Times New Roman" w:hAnsi="Times New Roman" w:cs="Times New Roman"/>
          <w:sz w:val="24"/>
          <w:szCs w:val="24"/>
        </w:rPr>
        <w:t>höll</w:t>
      </w:r>
      <w:r w:rsidR="00EE233E">
        <w:rPr>
          <w:rFonts w:ascii="Times New Roman" w:hAnsi="Times New Roman" w:cs="Times New Roman"/>
          <w:sz w:val="24"/>
          <w:szCs w:val="24"/>
        </w:rPr>
        <w:t xml:space="preserve"> riksmöten på heden, där stora cirkustält slogs upp och fungerade som möteslokaler.</w:t>
      </w:r>
      <w:r w:rsidR="000D08EA">
        <w:rPr>
          <w:rFonts w:ascii="Times New Roman" w:hAnsi="Times New Roman" w:cs="Times New Roman"/>
          <w:sz w:val="24"/>
          <w:szCs w:val="24"/>
        </w:rPr>
        <w:t xml:space="preserve"> I en av Lägerhyddorna anordnades populära danser under vinterhalvåret. Hit till ”Hyddan” gick det då bussar från </w:t>
      </w:r>
      <w:proofErr w:type="gramStart"/>
      <w:r w:rsidR="000D08EA">
        <w:rPr>
          <w:rFonts w:ascii="Times New Roman" w:hAnsi="Times New Roman" w:cs="Times New Roman"/>
          <w:sz w:val="24"/>
          <w:szCs w:val="24"/>
        </w:rPr>
        <w:t>bl.a.</w:t>
      </w:r>
      <w:proofErr w:type="gramEnd"/>
      <w:r w:rsidR="000D08EA">
        <w:rPr>
          <w:rFonts w:ascii="Times New Roman" w:hAnsi="Times New Roman" w:cs="Times New Roman"/>
          <w:sz w:val="24"/>
          <w:szCs w:val="24"/>
        </w:rPr>
        <w:t xml:space="preserve"> Flen, Katrineholm och Eskilstuna.</w:t>
      </w:r>
      <w:r w:rsidR="005C14F7">
        <w:rPr>
          <w:rFonts w:ascii="Times New Roman" w:hAnsi="Times New Roman" w:cs="Times New Roman"/>
          <w:sz w:val="24"/>
          <w:szCs w:val="24"/>
        </w:rPr>
        <w:t xml:space="preserve"> Sedan mins</w:t>
      </w:r>
      <w:r w:rsidR="006B05C6">
        <w:rPr>
          <w:rFonts w:ascii="Times New Roman" w:hAnsi="Times New Roman" w:cs="Times New Roman"/>
          <w:sz w:val="24"/>
          <w:szCs w:val="24"/>
        </w:rPr>
        <w:t>t</w:t>
      </w:r>
      <w:r w:rsidR="005C14F7">
        <w:rPr>
          <w:rFonts w:ascii="Times New Roman" w:hAnsi="Times New Roman" w:cs="Times New Roman"/>
          <w:sz w:val="24"/>
          <w:szCs w:val="24"/>
        </w:rPr>
        <w:t xml:space="preserve"> 75 år har också Valborgsmässofirandet på heden varit ett publikdragande evenemang.</w:t>
      </w:r>
      <w:r w:rsidR="00167F5D">
        <w:rPr>
          <w:rFonts w:ascii="Times New Roman" w:hAnsi="Times New Roman" w:cs="Times New Roman"/>
          <w:sz w:val="24"/>
          <w:szCs w:val="24"/>
        </w:rPr>
        <w:t xml:space="preserve"> </w:t>
      </w:r>
    </w:p>
    <w:p w14:paraId="77D94E48" w14:textId="7D7A552A" w:rsidR="00F968DE" w:rsidRDefault="00665313" w:rsidP="00F968D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4FFAB7" wp14:editId="1BD37F7A">
            <wp:extent cx="3082925" cy="2254421"/>
            <wp:effectExtent l="0" t="0" r="3175" b="0"/>
            <wp:docPr id="4" name="Bildobjekt 4" descr="En bild som visar utomhus, himmel, träd,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utomhus, himmel, träd, person&#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9309" cy="2273714"/>
                    </a:xfrm>
                    <a:prstGeom prst="rect">
                      <a:avLst/>
                    </a:prstGeom>
                  </pic:spPr>
                </pic:pic>
              </a:graphicData>
            </a:graphic>
          </wp:inline>
        </w:drawing>
      </w:r>
      <w:r>
        <w:rPr>
          <w:rFonts w:ascii="Times New Roman" w:hAnsi="Times New Roman" w:cs="Times New Roman"/>
          <w:sz w:val="24"/>
          <w:szCs w:val="24"/>
        </w:rPr>
        <w:t xml:space="preserve"> </w:t>
      </w:r>
      <w:r w:rsidR="00167F5D">
        <w:rPr>
          <w:rFonts w:ascii="Times New Roman" w:hAnsi="Times New Roman" w:cs="Times New Roman"/>
          <w:sz w:val="24"/>
          <w:szCs w:val="24"/>
        </w:rPr>
        <w:t xml:space="preserve"> </w:t>
      </w:r>
      <w:r>
        <w:rPr>
          <w:rFonts w:ascii="Times New Roman" w:hAnsi="Times New Roman" w:cs="Times New Roman"/>
          <w:sz w:val="24"/>
          <w:szCs w:val="24"/>
        </w:rPr>
        <w:t xml:space="preserve"> </w:t>
      </w:r>
      <w:r w:rsidR="006C5BFD">
        <w:rPr>
          <w:rFonts w:ascii="Times New Roman" w:hAnsi="Times New Roman" w:cs="Times New Roman"/>
          <w:noProof/>
          <w:sz w:val="24"/>
          <w:szCs w:val="24"/>
        </w:rPr>
        <w:drawing>
          <wp:inline distT="0" distB="0" distL="0" distR="0" wp14:anchorId="6DDA8007" wp14:editId="5D0C3835">
            <wp:extent cx="2524125" cy="2273889"/>
            <wp:effectExtent l="0" t="0" r="0" b="0"/>
            <wp:docPr id="10" name="Bildobjekt 10" descr="En bild som visar utomhus, gammal, fl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utomhus, gammal, flera&#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028" cy="2324250"/>
                    </a:xfrm>
                    <a:prstGeom prst="rect">
                      <a:avLst/>
                    </a:prstGeom>
                  </pic:spPr>
                </pic:pic>
              </a:graphicData>
            </a:graphic>
          </wp:inline>
        </w:drawing>
      </w:r>
      <w:r w:rsidR="006C5BFD">
        <w:rPr>
          <w:rFonts w:ascii="Times New Roman" w:hAnsi="Times New Roman" w:cs="Times New Roman"/>
          <w:sz w:val="24"/>
          <w:szCs w:val="24"/>
        </w:rPr>
        <w:t xml:space="preserve">  </w:t>
      </w:r>
    </w:p>
    <w:p w14:paraId="2C9E4D23" w14:textId="77777777" w:rsidR="00167F5D" w:rsidRDefault="00167F5D" w:rsidP="00CB6901">
      <w:pPr>
        <w:rPr>
          <w:rFonts w:ascii="Times New Roman" w:hAnsi="Times New Roman" w:cs="Times New Roman"/>
          <w:sz w:val="24"/>
          <w:szCs w:val="24"/>
        </w:rPr>
      </w:pPr>
    </w:p>
    <w:p w14:paraId="0D78050B" w14:textId="55335059" w:rsidR="0057564B" w:rsidRDefault="00EE233E" w:rsidP="00CB6901">
      <w:pPr>
        <w:rPr>
          <w:rFonts w:ascii="Times New Roman" w:hAnsi="Times New Roman" w:cs="Times New Roman"/>
          <w:sz w:val="24"/>
          <w:szCs w:val="24"/>
        </w:rPr>
      </w:pPr>
      <w:r>
        <w:rPr>
          <w:rFonts w:ascii="Times New Roman" w:hAnsi="Times New Roman" w:cs="Times New Roman"/>
          <w:sz w:val="24"/>
          <w:szCs w:val="24"/>
        </w:rPr>
        <w:t>Marknaderna</w:t>
      </w:r>
      <w:r w:rsidR="000D08EA">
        <w:rPr>
          <w:rFonts w:ascii="Times New Roman" w:hAnsi="Times New Roman" w:cs="Times New Roman"/>
          <w:sz w:val="24"/>
          <w:szCs w:val="24"/>
        </w:rPr>
        <w:t>,</w:t>
      </w:r>
      <w:r>
        <w:rPr>
          <w:rFonts w:ascii="Times New Roman" w:hAnsi="Times New Roman" w:cs="Times New Roman"/>
          <w:sz w:val="24"/>
          <w:szCs w:val="24"/>
        </w:rPr>
        <w:t xml:space="preserve"> som hållits i Malmköping sedan 1791</w:t>
      </w:r>
      <w:r w:rsidR="000D08EA">
        <w:rPr>
          <w:rFonts w:ascii="Times New Roman" w:hAnsi="Times New Roman" w:cs="Times New Roman"/>
          <w:sz w:val="24"/>
          <w:szCs w:val="24"/>
        </w:rPr>
        <w:t>,</w:t>
      </w:r>
      <w:r>
        <w:rPr>
          <w:rFonts w:ascii="Times New Roman" w:hAnsi="Times New Roman" w:cs="Times New Roman"/>
          <w:sz w:val="24"/>
          <w:szCs w:val="24"/>
        </w:rPr>
        <w:t xml:space="preserve"> förändrade karaktär genom tiderna.</w:t>
      </w:r>
      <w:r w:rsidR="000D08EA">
        <w:rPr>
          <w:rFonts w:ascii="Times New Roman" w:hAnsi="Times New Roman" w:cs="Times New Roman"/>
          <w:sz w:val="24"/>
          <w:szCs w:val="24"/>
        </w:rPr>
        <w:t xml:space="preserve"> De kreatursmarknader som </w:t>
      </w:r>
      <w:r w:rsidR="0057564B">
        <w:rPr>
          <w:rFonts w:ascii="Times New Roman" w:hAnsi="Times New Roman" w:cs="Times New Roman"/>
          <w:sz w:val="24"/>
          <w:szCs w:val="24"/>
        </w:rPr>
        <w:t xml:space="preserve">förr </w:t>
      </w:r>
      <w:r w:rsidR="000D08EA">
        <w:rPr>
          <w:rFonts w:ascii="Times New Roman" w:hAnsi="Times New Roman" w:cs="Times New Roman"/>
          <w:sz w:val="24"/>
          <w:szCs w:val="24"/>
        </w:rPr>
        <w:t>hållits upphörde, men istället</w:t>
      </w:r>
      <w:r w:rsidR="006B05C6">
        <w:rPr>
          <w:rFonts w:ascii="Times New Roman" w:hAnsi="Times New Roman" w:cs="Times New Roman"/>
          <w:sz w:val="24"/>
          <w:szCs w:val="24"/>
        </w:rPr>
        <w:t xml:space="preserve"> kom</w:t>
      </w:r>
      <w:r w:rsidR="000D08EA">
        <w:rPr>
          <w:rFonts w:ascii="Times New Roman" w:hAnsi="Times New Roman" w:cs="Times New Roman"/>
          <w:sz w:val="24"/>
          <w:szCs w:val="24"/>
        </w:rPr>
        <w:t xml:space="preserve"> Svenska Mässor med Malmahedsutställningarna. Då inhägnades och utnyttjades hela heden. Halva heden ägnades åt jordbuksutställningar och den andra halvan åt försäljare, tivoli och uppvisningar. På 1950-talet kunde man se Ingemar ”Ingo” Johansson boxas, ”Varg-Olle” Nygren köra speedway på grusplanen, William-Arnes Motorcirkus och arrangerade bilkollisioner. Här visades </w:t>
      </w:r>
      <w:r w:rsidR="008A155E">
        <w:rPr>
          <w:rFonts w:ascii="Times New Roman" w:hAnsi="Times New Roman" w:cs="Times New Roman"/>
          <w:sz w:val="24"/>
          <w:szCs w:val="24"/>
        </w:rPr>
        <w:t xml:space="preserve">också </w:t>
      </w:r>
      <w:r w:rsidR="000D08EA">
        <w:rPr>
          <w:rFonts w:ascii="Times New Roman" w:hAnsi="Times New Roman" w:cs="Times New Roman"/>
          <w:sz w:val="24"/>
          <w:szCs w:val="24"/>
        </w:rPr>
        <w:t xml:space="preserve">den märkliga roboten </w:t>
      </w:r>
      <w:proofErr w:type="spellStart"/>
      <w:r w:rsidR="000D08EA">
        <w:rPr>
          <w:rFonts w:ascii="Times New Roman" w:hAnsi="Times New Roman" w:cs="Times New Roman"/>
          <w:sz w:val="24"/>
          <w:szCs w:val="24"/>
        </w:rPr>
        <w:t>Zabor</w:t>
      </w:r>
      <w:proofErr w:type="spellEnd"/>
      <w:r w:rsidR="000D08EA">
        <w:rPr>
          <w:rFonts w:ascii="Times New Roman" w:hAnsi="Times New Roman" w:cs="Times New Roman"/>
          <w:sz w:val="24"/>
          <w:szCs w:val="24"/>
        </w:rPr>
        <w:t xml:space="preserve"> och på en lastbilstrailer kunde man gå igenom en riktig blåval. Ja, </w:t>
      </w:r>
      <w:r w:rsidR="00BA2CC4">
        <w:rPr>
          <w:rFonts w:ascii="Times New Roman" w:hAnsi="Times New Roman" w:cs="Times New Roman"/>
          <w:sz w:val="24"/>
          <w:szCs w:val="24"/>
        </w:rPr>
        <w:t>h</w:t>
      </w:r>
      <w:r w:rsidR="00F849CF">
        <w:rPr>
          <w:rFonts w:ascii="Times New Roman" w:hAnsi="Times New Roman" w:cs="Times New Roman"/>
          <w:sz w:val="24"/>
          <w:szCs w:val="24"/>
        </w:rPr>
        <w:t xml:space="preserve">eden fortsatte </w:t>
      </w:r>
      <w:r w:rsidR="000D08EA">
        <w:rPr>
          <w:rFonts w:ascii="Times New Roman" w:hAnsi="Times New Roman" w:cs="Times New Roman"/>
          <w:sz w:val="24"/>
          <w:szCs w:val="24"/>
        </w:rPr>
        <w:t>verkligen</w:t>
      </w:r>
      <w:r w:rsidR="00F849CF">
        <w:rPr>
          <w:rFonts w:ascii="Times New Roman" w:hAnsi="Times New Roman" w:cs="Times New Roman"/>
          <w:sz w:val="24"/>
          <w:szCs w:val="24"/>
        </w:rPr>
        <w:t xml:space="preserve"> att vara en samlingsplats för</w:t>
      </w:r>
      <w:r w:rsidR="000D08EA">
        <w:rPr>
          <w:rFonts w:ascii="Times New Roman" w:hAnsi="Times New Roman" w:cs="Times New Roman"/>
          <w:sz w:val="24"/>
          <w:szCs w:val="24"/>
        </w:rPr>
        <w:t xml:space="preserve"> </w:t>
      </w:r>
      <w:r w:rsidR="0057564B">
        <w:rPr>
          <w:rFonts w:ascii="Times New Roman" w:hAnsi="Times New Roman" w:cs="Times New Roman"/>
          <w:sz w:val="24"/>
          <w:szCs w:val="24"/>
        </w:rPr>
        <w:t xml:space="preserve">folk från när och fjärran och </w:t>
      </w:r>
      <w:r w:rsidR="00A77C1B">
        <w:rPr>
          <w:rFonts w:ascii="Times New Roman" w:hAnsi="Times New Roman" w:cs="Times New Roman"/>
          <w:sz w:val="24"/>
          <w:szCs w:val="24"/>
        </w:rPr>
        <w:t>b</w:t>
      </w:r>
      <w:r w:rsidR="0057564B">
        <w:rPr>
          <w:rFonts w:ascii="Times New Roman" w:hAnsi="Times New Roman" w:cs="Times New Roman"/>
          <w:sz w:val="24"/>
          <w:szCs w:val="24"/>
        </w:rPr>
        <w:t>egreppet Malma hed i Malmköping fortsatte att vara ett bra varumärke för bygden och Sörmland.</w:t>
      </w:r>
    </w:p>
    <w:p w14:paraId="67F0B87A" w14:textId="6AD493FE" w:rsidR="00F968DE" w:rsidRDefault="00F968DE" w:rsidP="00F968DE">
      <w:pPr>
        <w:jc w:val="center"/>
        <w:rPr>
          <w:rFonts w:ascii="Times New Roman" w:hAnsi="Times New Roman" w:cs="Times New Roman"/>
          <w:sz w:val="24"/>
          <w:szCs w:val="24"/>
        </w:rPr>
      </w:pPr>
    </w:p>
    <w:p w14:paraId="678E5D9E" w14:textId="77777777" w:rsidR="00F968DE" w:rsidRDefault="0057564B" w:rsidP="00F968DE">
      <w:pPr>
        <w:rPr>
          <w:rFonts w:ascii="Times New Roman" w:hAnsi="Times New Roman" w:cs="Times New Roman"/>
          <w:sz w:val="24"/>
          <w:szCs w:val="24"/>
        </w:rPr>
      </w:pPr>
      <w:r>
        <w:rPr>
          <w:rFonts w:ascii="Times New Roman" w:hAnsi="Times New Roman" w:cs="Times New Roman"/>
          <w:sz w:val="24"/>
          <w:szCs w:val="24"/>
        </w:rPr>
        <w:lastRenderedPageBreak/>
        <w:t>1977 drogs en ny era av marknader igång i form av Gammaldags Malmköpings Marknad på våren och Malma Marken i slutet på sommaren. Genom ideella krafter skapades nu två skilda, men mycket populära</w:t>
      </w:r>
      <w:r w:rsidR="00CA4E17">
        <w:rPr>
          <w:rFonts w:ascii="Times New Roman" w:hAnsi="Times New Roman" w:cs="Times New Roman"/>
          <w:sz w:val="24"/>
          <w:szCs w:val="24"/>
        </w:rPr>
        <w:t xml:space="preserve"> marknader som tillsammans drar mellan 80- och </w:t>
      </w:r>
      <w:proofErr w:type="gramStart"/>
      <w:r w:rsidR="00CA4E17">
        <w:rPr>
          <w:rFonts w:ascii="Times New Roman" w:hAnsi="Times New Roman" w:cs="Times New Roman"/>
          <w:sz w:val="24"/>
          <w:szCs w:val="24"/>
        </w:rPr>
        <w:t>100.000</w:t>
      </w:r>
      <w:proofErr w:type="gramEnd"/>
      <w:r w:rsidR="00CA4E17">
        <w:rPr>
          <w:rFonts w:ascii="Times New Roman" w:hAnsi="Times New Roman" w:cs="Times New Roman"/>
          <w:sz w:val="24"/>
          <w:szCs w:val="24"/>
        </w:rPr>
        <w:t xml:space="preserve"> besökare årligen. För dessa evenemang är heden oersättlig. Knallar, tivolin, parkeringar och scen- och publikutrymmen gör de stora ytorna absolut nödvändiga. Den gemytliga gammaldags hantverksmarknaden med omfattande kulturella inslag har fått plats i boken om ”Svenska Folkfester” och från scenen på Malma Marken har de flesta av de </w:t>
      </w:r>
      <w:r w:rsidR="005C14F7">
        <w:rPr>
          <w:rFonts w:ascii="Times New Roman" w:hAnsi="Times New Roman" w:cs="Times New Roman"/>
          <w:sz w:val="24"/>
          <w:szCs w:val="24"/>
        </w:rPr>
        <w:t>mest kända svenska artisterna kunnat höras.</w:t>
      </w:r>
      <w:r w:rsidR="00CA4E17">
        <w:rPr>
          <w:rFonts w:ascii="Times New Roman" w:hAnsi="Times New Roman" w:cs="Times New Roman"/>
          <w:sz w:val="24"/>
          <w:szCs w:val="24"/>
        </w:rPr>
        <w:t xml:space="preserve"> </w:t>
      </w:r>
      <w:r w:rsidR="005C14F7">
        <w:rPr>
          <w:rFonts w:ascii="Times New Roman" w:hAnsi="Times New Roman" w:cs="Times New Roman"/>
          <w:sz w:val="24"/>
          <w:szCs w:val="24"/>
        </w:rPr>
        <w:t xml:space="preserve">Under senare år har också heden utnyttjats på lördagar under sommaren med välbesökta loppmarknader. </w:t>
      </w:r>
    </w:p>
    <w:p w14:paraId="7001B972" w14:textId="14496634" w:rsidR="0057564B" w:rsidRDefault="00F968DE" w:rsidP="006C5B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32409" wp14:editId="3F7245F0">
            <wp:extent cx="2896948" cy="1885315"/>
            <wp:effectExtent l="0" t="0" r="0" b="635"/>
            <wp:docPr id="6" name="Bildobjekt 6" descr="En bild som visar text, byggnad,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byggnad, utomhus, träd&#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189" cy="1928424"/>
                    </a:xfrm>
                    <a:prstGeom prst="rect">
                      <a:avLst/>
                    </a:prstGeom>
                  </pic:spPr>
                </pic:pic>
              </a:graphicData>
            </a:graphic>
          </wp:inline>
        </w:drawing>
      </w:r>
      <w:r w:rsidR="006C5BFD">
        <w:rPr>
          <w:rFonts w:ascii="Times New Roman" w:hAnsi="Times New Roman" w:cs="Times New Roman"/>
          <w:sz w:val="24"/>
          <w:szCs w:val="24"/>
        </w:rPr>
        <w:t xml:space="preserve">   </w:t>
      </w:r>
      <w:r w:rsidR="006C5BFD">
        <w:rPr>
          <w:rFonts w:ascii="Times New Roman" w:hAnsi="Times New Roman" w:cs="Times New Roman"/>
          <w:noProof/>
          <w:sz w:val="24"/>
          <w:szCs w:val="24"/>
        </w:rPr>
        <w:drawing>
          <wp:inline distT="0" distB="0" distL="0" distR="0" wp14:anchorId="3537B250" wp14:editId="4BB6FED5">
            <wp:extent cx="2628900" cy="1868224"/>
            <wp:effectExtent l="0" t="0" r="0" b="0"/>
            <wp:docPr id="11" name="Bildobjekt 11" descr="En bild som visar text, himmel,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himmel, utomhus, perso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428" cy="1922609"/>
                    </a:xfrm>
                    <a:prstGeom prst="rect">
                      <a:avLst/>
                    </a:prstGeom>
                  </pic:spPr>
                </pic:pic>
              </a:graphicData>
            </a:graphic>
          </wp:inline>
        </w:drawing>
      </w:r>
    </w:p>
    <w:p w14:paraId="34281E38" w14:textId="77777777" w:rsidR="006C5BFD" w:rsidRDefault="006C5BFD" w:rsidP="006C5BFD">
      <w:pPr>
        <w:jc w:val="center"/>
        <w:rPr>
          <w:rFonts w:ascii="Times New Roman" w:hAnsi="Times New Roman" w:cs="Times New Roman"/>
          <w:sz w:val="24"/>
          <w:szCs w:val="24"/>
        </w:rPr>
      </w:pPr>
    </w:p>
    <w:p w14:paraId="4DD06286" w14:textId="5D07AEB5" w:rsidR="005B0170" w:rsidRDefault="005C14F7" w:rsidP="00CB6901">
      <w:pPr>
        <w:rPr>
          <w:rFonts w:ascii="Times New Roman" w:hAnsi="Times New Roman" w:cs="Times New Roman"/>
          <w:sz w:val="24"/>
          <w:szCs w:val="24"/>
        </w:rPr>
      </w:pPr>
      <w:r>
        <w:rPr>
          <w:rFonts w:ascii="Times New Roman" w:hAnsi="Times New Roman" w:cs="Times New Roman"/>
          <w:sz w:val="24"/>
          <w:szCs w:val="24"/>
        </w:rPr>
        <w:t xml:space="preserve">Malma hed har således fyllt en omätligt viktig roll i vår historia och har förvaltats med stor omsorg av </w:t>
      </w:r>
      <w:r w:rsidR="00302538">
        <w:rPr>
          <w:rFonts w:ascii="Times New Roman" w:hAnsi="Times New Roman" w:cs="Times New Roman"/>
          <w:sz w:val="24"/>
          <w:szCs w:val="24"/>
        </w:rPr>
        <w:t xml:space="preserve">oss på </w:t>
      </w:r>
      <w:r>
        <w:rPr>
          <w:rFonts w:ascii="Times New Roman" w:hAnsi="Times New Roman" w:cs="Times New Roman"/>
          <w:sz w:val="24"/>
          <w:szCs w:val="24"/>
        </w:rPr>
        <w:t xml:space="preserve">orten. </w:t>
      </w:r>
      <w:r w:rsidR="00302538">
        <w:rPr>
          <w:rFonts w:ascii="Times New Roman" w:hAnsi="Times New Roman" w:cs="Times New Roman"/>
          <w:sz w:val="24"/>
          <w:szCs w:val="24"/>
        </w:rPr>
        <w:t>De anvisningar för utnyttjande av heden, som grundar sig på d</w:t>
      </w:r>
      <w:r>
        <w:rPr>
          <w:rFonts w:ascii="Times New Roman" w:hAnsi="Times New Roman" w:cs="Times New Roman"/>
          <w:sz w:val="24"/>
          <w:szCs w:val="24"/>
        </w:rPr>
        <w:t>e arkeologiska utgrävningar som Ivar Schnell gjorde på 1930-talet</w:t>
      </w:r>
      <w:r w:rsidR="008A155E">
        <w:rPr>
          <w:rFonts w:ascii="Times New Roman" w:hAnsi="Times New Roman" w:cs="Times New Roman"/>
          <w:sz w:val="24"/>
          <w:szCs w:val="24"/>
        </w:rPr>
        <w:t xml:space="preserve"> och Länsstyrelsen gjorde inför Vårdcentralens byggnation på 1980-talet</w:t>
      </w:r>
      <w:r w:rsidR="00A77C1B">
        <w:rPr>
          <w:rFonts w:ascii="Times New Roman" w:hAnsi="Times New Roman" w:cs="Times New Roman"/>
          <w:sz w:val="24"/>
          <w:szCs w:val="24"/>
        </w:rPr>
        <w:t>,</w:t>
      </w:r>
      <w:r>
        <w:rPr>
          <w:rFonts w:ascii="Times New Roman" w:hAnsi="Times New Roman" w:cs="Times New Roman"/>
          <w:sz w:val="24"/>
          <w:szCs w:val="24"/>
        </w:rPr>
        <w:t xml:space="preserve"> har utgjort grund för</w:t>
      </w:r>
      <w:r w:rsidR="00302538">
        <w:rPr>
          <w:rFonts w:ascii="Times New Roman" w:hAnsi="Times New Roman" w:cs="Times New Roman"/>
          <w:sz w:val="24"/>
          <w:szCs w:val="24"/>
        </w:rPr>
        <w:t xml:space="preserve"> hur platsen också fortsättningsvis</w:t>
      </w:r>
      <w:r>
        <w:rPr>
          <w:rFonts w:ascii="Times New Roman" w:hAnsi="Times New Roman" w:cs="Times New Roman"/>
          <w:sz w:val="24"/>
          <w:szCs w:val="24"/>
        </w:rPr>
        <w:t xml:space="preserve"> kan använda</w:t>
      </w:r>
      <w:r w:rsidR="006B05C6">
        <w:rPr>
          <w:rFonts w:ascii="Times New Roman" w:hAnsi="Times New Roman" w:cs="Times New Roman"/>
          <w:sz w:val="24"/>
          <w:szCs w:val="24"/>
        </w:rPr>
        <w:t>s för publika evenemang</w:t>
      </w:r>
      <w:r>
        <w:rPr>
          <w:rFonts w:ascii="Times New Roman" w:hAnsi="Times New Roman" w:cs="Times New Roman"/>
          <w:sz w:val="24"/>
          <w:szCs w:val="24"/>
        </w:rPr>
        <w:t xml:space="preserve"> på traditionellt</w:t>
      </w:r>
      <w:r w:rsidR="00302538">
        <w:rPr>
          <w:rFonts w:ascii="Times New Roman" w:hAnsi="Times New Roman" w:cs="Times New Roman"/>
          <w:sz w:val="24"/>
          <w:szCs w:val="24"/>
        </w:rPr>
        <w:t xml:space="preserve"> sätt. </w:t>
      </w:r>
      <w:r>
        <w:rPr>
          <w:rFonts w:ascii="Times New Roman" w:hAnsi="Times New Roman" w:cs="Times New Roman"/>
          <w:sz w:val="24"/>
          <w:szCs w:val="24"/>
        </w:rPr>
        <w:t xml:space="preserve"> </w:t>
      </w:r>
    </w:p>
    <w:p w14:paraId="01379350" w14:textId="345E32C5" w:rsidR="00CB6901" w:rsidRPr="00CB6901" w:rsidRDefault="00CB6901" w:rsidP="00CB6901">
      <w:pPr>
        <w:rPr>
          <w:rFonts w:ascii="Times New Roman" w:hAnsi="Times New Roman" w:cs="Times New Roman"/>
          <w:sz w:val="24"/>
          <w:szCs w:val="24"/>
        </w:rPr>
      </w:pPr>
      <w:r>
        <w:rPr>
          <w:rFonts w:ascii="Times New Roman" w:hAnsi="Times New Roman" w:cs="Times New Roman"/>
          <w:sz w:val="24"/>
          <w:szCs w:val="24"/>
        </w:rPr>
        <w:t xml:space="preserve"> </w:t>
      </w:r>
      <w:r w:rsidR="00915D99">
        <w:rPr>
          <w:rFonts w:ascii="Times New Roman" w:hAnsi="Times New Roman" w:cs="Times New Roman"/>
          <w:noProof/>
          <w:sz w:val="24"/>
          <w:szCs w:val="24"/>
        </w:rPr>
        <w:drawing>
          <wp:inline distT="0" distB="0" distL="0" distR="0" wp14:anchorId="1CCE8E47" wp14:editId="64236713">
            <wp:extent cx="5760720" cy="2008505"/>
            <wp:effectExtent l="0" t="0" r="0" b="0"/>
            <wp:docPr id="8" name="Bildobjekt 8" descr="En bild som visar text, utomhus, gammal,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utomhus, gammal, vi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008505"/>
                    </a:xfrm>
                    <a:prstGeom prst="rect">
                      <a:avLst/>
                    </a:prstGeom>
                  </pic:spPr>
                </pic:pic>
              </a:graphicData>
            </a:graphic>
          </wp:inline>
        </w:drawing>
      </w:r>
    </w:p>
    <w:sectPr w:rsidR="00CB6901" w:rsidRPr="00CB69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01"/>
    <w:rsid w:val="000D08EA"/>
    <w:rsid w:val="00167F5D"/>
    <w:rsid w:val="001C2A48"/>
    <w:rsid w:val="002268DC"/>
    <w:rsid w:val="00302538"/>
    <w:rsid w:val="003F78F8"/>
    <w:rsid w:val="00410FFB"/>
    <w:rsid w:val="004A014F"/>
    <w:rsid w:val="0057564B"/>
    <w:rsid w:val="005B0170"/>
    <w:rsid w:val="005C14F7"/>
    <w:rsid w:val="005F42B8"/>
    <w:rsid w:val="00665313"/>
    <w:rsid w:val="006B05C6"/>
    <w:rsid w:val="006C5BFD"/>
    <w:rsid w:val="00852F12"/>
    <w:rsid w:val="008669E8"/>
    <w:rsid w:val="008A155E"/>
    <w:rsid w:val="008C7667"/>
    <w:rsid w:val="00915D99"/>
    <w:rsid w:val="00A77C1B"/>
    <w:rsid w:val="00B0260B"/>
    <w:rsid w:val="00BA2CC4"/>
    <w:rsid w:val="00BA41F7"/>
    <w:rsid w:val="00CA4E17"/>
    <w:rsid w:val="00CB6901"/>
    <w:rsid w:val="00DD639D"/>
    <w:rsid w:val="00E45C71"/>
    <w:rsid w:val="00ED1541"/>
    <w:rsid w:val="00EE233E"/>
    <w:rsid w:val="00F849CF"/>
    <w:rsid w:val="00F968D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C991C"/>
  <w15:chartTrackingRefBased/>
  <w15:docId w15:val="{5DB8A113-9930-42AC-82CE-586C9FFC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1114</Words>
  <Characters>5907</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Jacobsson</dc:creator>
  <cp:keywords/>
  <dc:description/>
  <cp:lastModifiedBy>Jill Dunker</cp:lastModifiedBy>
  <cp:revision>2</cp:revision>
  <dcterms:created xsi:type="dcterms:W3CDTF">2021-03-13T14:22:00Z</dcterms:created>
  <dcterms:modified xsi:type="dcterms:W3CDTF">2021-03-13T14:22:00Z</dcterms:modified>
</cp:coreProperties>
</file>